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pPr>
      <w:r>
        <w:rPr>
          <w:i/>
          <w:iCs/>
          <w:color w:val="5C554B"/>
        </w:rPr>
        <w:t xml:space="preserve">Så använder du mallen: byt ut Bistro Ekens exempeltext mot dina egna uppgifter, en rubrik per krav i inspektionsmeddelandet och i samma ordning som kraven står där. Ange Arbetsmiljöverkets beteckning (står först i meddelandet), skriv kort och konkret, bifoga dokumentationen och skicka enligt anvisningarna i meddelandet, oftast med e-post. Radera den här rutan innan du skickar.</w:t>
      </w:r>
    </w:p>
    <w:p>
      <w:pPr>
        <w:pStyle w:val="Heading1"/>
        <w:spacing w:after="200"/>
      </w:pPr>
      <w:r>
        <w:t xml:space="preserve">Svar på inspektionsmeddelande: redovisning av åtgärder</w:t>
      </w:r>
    </w:p>
    <w:p>
      <w:pPr>
        <w:spacing w:after="60"/>
      </w:pPr>
      <w:r>
        <w:t xml:space="preserve">Till: Arbetsmiljöverket</w:t>
      </w:r>
    </w:p>
    <w:p>
      <w:pPr>
        <w:spacing w:after="60"/>
      </w:pPr>
      <w:r>
        <w:t xml:space="preserve">Från: Bistro Eken AB, Storgatan 12, 702 11 Örebro, org.nr 556677-8899</w:t>
      </w:r>
    </w:p>
    <w:p>
      <w:pPr>
        <w:spacing w:after="60"/>
      </w:pPr>
      <w:r>
        <w:t xml:space="preserve">Kontaktperson: Malin Ohlsson, restaurangchef, 070 123 45 67, malin@bistroeken.se</w:t>
      </w:r>
    </w:p>
    <w:p>
      <w:pPr>
        <w:spacing w:after="60"/>
      </w:pPr>
      <w:r>
        <w:t xml:space="preserve">Ärende: Svar på inspektionsmeddelande, er beteckning 2026/012345, inspektion utförd 10 juni 2026</w:t>
      </w:r>
    </w:p>
    <w:p>
      <w:pPr>
        <w:spacing w:after="60"/>
      </w:pPr>
      <w:r>
        <w:t xml:space="preserve">Datum: 24 juni 2026</w:t>
      </w:r>
    </w:p>
    <w:p>
      <w:pPr>
        <w:spacing w:after="200" w:before="200"/>
      </w:pPr>
      <w:r>
        <w:t xml:space="preserve">Vi har tagit del av inspektionsmeddelandet från inspektionen den 10 juni 2026. Nedan redovisar vi varje krav, vilken åtgärd vi vidtagit, när den genomfördes och vem som ansvarar. Dokumentation bifogas enligt bilageförteckningen.</w:t>
      </w:r>
    </w:p>
    <w:p>
      <w:pPr>
        <w:pStyle w:val="Heading2"/>
        <w:spacing w:after="100" w:before="200"/>
      </w:pPr>
      <w:r>
        <w:t xml:space="preserve">Krav 1: Undersökning och riskbedömning av arbetsmomenten saknas</w:t>
      </w:r>
    </w:p>
    <w:p>
      <w:pPr>
        <w:spacing w:after="80"/>
      </w:pPr>
      <w:r>
        <w:t xml:space="preserve">Mottaget krav: Arbetsgivaren ska undersöka arbetsförhållandena, bedöma riskerna i verksamhetens arbetsmoment och dokumentera riskbedömningen.</w:t>
      </w:r>
    </w:p>
    <w:p>
      <w:pPr>
        <w:spacing w:after="80"/>
      </w:pPr>
      <w:r>
        <w:t xml:space="preserve">Vidtagen åtgärd: Vi har genomfört en dokumenterad riskbedömning per arbetsmoment i kök och servering tillsammans med personalen (heta ytor, halka, knivarbete, tunga lyft samt arbetsbelastning vid rusning). Åtgärder som inte kunnat genomföras direkt har förts in i en handlingsplan med ansvarig och slutdatum.</w:t>
      </w:r>
    </w:p>
    <w:p>
      <w:pPr>
        <w:spacing w:after="80"/>
      </w:pPr>
      <w:r>
        <w:t xml:space="preserve">Datum för åtgärd: 16 juni 2026</w:t>
      </w:r>
    </w:p>
    <w:p>
      <w:pPr>
        <w:spacing w:after="80"/>
      </w:pPr>
      <w:r>
        <w:t xml:space="preserve">Ansvarig: Malin Ohlsson, restaurangchef</w:t>
      </w:r>
    </w:p>
    <w:p>
      <w:pPr>
        <w:spacing w:after="80"/>
      </w:pPr>
      <w:r>
        <w:t xml:space="preserve">Bilaga 1: Riskbedömning per arbetsmoment med handlingsplan (daterad och signerad)</w:t>
      </w:r>
    </w:p>
    <w:p>
      <w:pPr>
        <w:pStyle w:val="Heading2"/>
        <w:spacing w:after="100" w:before="200"/>
      </w:pPr>
      <w:r>
        <w:t xml:space="preserve">Krav 2: Årlig uppföljning av det systematiska arbetsmiljöarbetet saknas</w:t>
      </w:r>
    </w:p>
    <w:p>
      <w:pPr>
        <w:spacing w:after="80"/>
      </w:pPr>
      <w:r>
        <w:t xml:space="preserve">Mottaget krav: Arbetsgivaren ska varje år följa upp det systematiska arbetsmiljöarbetet och dokumentera uppföljningen.</w:t>
      </w:r>
    </w:p>
    <w:p>
      <w:pPr>
        <w:spacing w:after="80"/>
      </w:pPr>
      <w:r>
        <w:t xml:space="preserve">Vidtagen åtgärd: Vi har genomfört och protokollfört en årlig uppföljning den 18 juni 2026 med restaurangchef, kökschef och personalens representant. Två brister identifierades och fördes över till handlingsplanen. Uppföljningen är inbokad som återkommande aktivitet i juni varje år.</w:t>
      </w:r>
    </w:p>
    <w:p>
      <w:pPr>
        <w:spacing w:after="80"/>
      </w:pPr>
      <w:r>
        <w:t xml:space="preserve">Datum för åtgärd: 18 juni 2026</w:t>
      </w:r>
    </w:p>
    <w:p>
      <w:pPr>
        <w:spacing w:after="80"/>
      </w:pPr>
      <w:r>
        <w:t xml:space="preserve">Ansvarig: Malin Ohlsson, restaurangchef</w:t>
      </w:r>
    </w:p>
    <w:p>
      <w:pPr>
        <w:spacing w:after="80"/>
      </w:pPr>
      <w:r>
        <w:t xml:space="preserve">Bilaga 2: Protokoll från årlig uppföljning med åtgärdslista</w:t>
      </w:r>
    </w:p>
    <w:p>
      <w:pPr>
        <w:pStyle w:val="Heading2"/>
        <w:spacing w:after="100" w:before="200"/>
      </w:pPr>
      <w:r>
        <w:t xml:space="preserve">Krav 3: Skriftlig arbetsmiljöpolicy saknas</w:t>
      </w:r>
    </w:p>
    <w:p>
      <w:pPr>
        <w:spacing w:after="80"/>
      </w:pPr>
      <w:r>
        <w:t xml:space="preserve">Mottaget krav: Arbetsgivaren ska ha en arbetsmiljöpolicy, skriftlig när det finns tio eller fler anställda.</w:t>
      </w:r>
    </w:p>
    <w:p>
      <w:pPr>
        <w:spacing w:after="80"/>
      </w:pPr>
      <w:r>
        <w:t xml:space="preserve">Vidtagen åtgärd: En skriftlig arbetsmiljöpolicy har tagits fram och fastställts. Policyn gicks igenom med hela personalen på personalmötet den 17 juni 2026 och finns uppsatt i personalrummet samt i personalpärmen.</w:t>
      </w:r>
    </w:p>
    <w:p>
      <w:pPr>
        <w:spacing w:after="80"/>
      </w:pPr>
      <w:r>
        <w:t xml:space="preserve">Datum för åtgärd: 17 juni 2026</w:t>
      </w:r>
    </w:p>
    <w:p>
      <w:pPr>
        <w:spacing w:after="80"/>
      </w:pPr>
      <w:r>
        <w:t xml:space="preserve">Ansvarig: Malin Ohlsson, restaurangchef</w:t>
      </w:r>
    </w:p>
    <w:p>
      <w:pPr>
        <w:spacing w:after="80"/>
      </w:pPr>
      <w:r>
        <w:t xml:space="preserve">Bilaga 3: Arbetsmiljöpolicy, fastställd och signerad</w:t>
      </w:r>
    </w:p>
    <w:p>
      <w:pPr>
        <w:pStyle w:val="Heading2"/>
        <w:spacing w:after="100" w:before="200"/>
      </w:pPr>
      <w:r>
        <w:t xml:space="preserve">Förebyggande åtgärder</w:t>
      </w:r>
    </w:p>
    <w:p>
      <w:pPr>
        <w:spacing w:after="200"/>
      </w:pPr>
      <w:r>
        <w:t xml:space="preserve">Så förebygger vi att bristerna upprepas: Riskbedömningar, handlingsplan, tillbudsrapportering och den årliga uppföljningen ingår nu i vår löpande egenkontroll med fasta ansvariga och ersättare vid frånvaro. Restaurangchefen kontrollerar varje månad att åtgärderna i handlingsplanen genomförs, och arbetsmiljön är en stående punkt på personalmötena. Ny personal introduceras i rutinerna första arbetsdagen.</w:t>
      </w:r>
    </w:p>
    <w:p>
      <w:pPr>
        <w:spacing w:after="300"/>
      </w:pPr>
      <w:r>
        <w:t xml:space="preserve">Hör gärna av er om något behöver kompletteras. Vi tar emot återkoppling per e-post eller telefon enligt kontaktuppgifterna ovan.</w:t>
      </w:r>
    </w:p>
    <w:p>
      <w:pPr>
        <w:spacing w:after="60"/>
      </w:pPr>
      <w:r>
        <w:t xml:space="preserve">Med vänlig hälsning</w:t>
      </w:r>
    </w:p>
    <w:p>
      <w:pPr>
        <w:spacing w:after="300"/>
      </w:pPr>
      <w:r>
        <w:t xml:space="preserve">Malin Ohlsson, Bistro Eken AB</w:t>
      </w:r>
    </w:p>
    <w:p>
      <w:pPr>
        <w:jc w:val="left"/>
      </w:pPr>
      <w:r>
        <w:rPr>
          <w:i/>
          <w:iCs/>
          <w:color w:val="5C554B"/>
          <w:sz w:val="16"/>
          <w:szCs w:val="16"/>
        </w:rPr>
        <w:t xml:space="preserve">Gratis mall från Qolla (qolla.io/efter-tillsyn/inspektionsmeddelande-arbetsmiljoverket/). Allmän information och exempel, inte juridisk rådgivning.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42F32"/>
      <w:sz w:val="32"/>
      <w:szCs w:val="32"/>
    </w:rPr>
  </w:style>
  <w:style w:type="paragraph" w:styleId="Heading2">
    <w:name w:val="Heading 2"/>
    <w:basedOn w:val="Normal"/>
    <w:next w:val="Normal"/>
    <w:qFormat/>
    <w:rPr>
      <w:rFonts w:ascii="Arial" w:cs="Arial" w:eastAsia="Arial" w:hAnsi="Arial"/>
      <w:b/>
      <w:bCs/>
      <w:color w:val="042F32"/>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inspektionsmeddelande: redovisning av åtgärder (mall med exempel)</dc:title>
  <dc:creator>Qolla (qolla.io)</dc:creator>
  <cp:lastModifiedBy>Un-named</cp:lastModifiedBy>
  <cp:revision>1</cp:revision>
  <dcterms:created xsi:type="dcterms:W3CDTF">2026-07-23T22:26:56.159Z</dcterms:created>
  <dcterms:modified xsi:type="dcterms:W3CDTF">2026-07-23T22:26:56.159Z</dcterms:modified>
</cp:coreProperties>
</file>

<file path=docProps/custom.xml><?xml version="1.0" encoding="utf-8"?>
<Properties xmlns="http://schemas.openxmlformats.org/officeDocument/2006/custom-properties" xmlns:vt="http://schemas.openxmlformats.org/officeDocument/2006/docPropsVTypes"/>
</file>